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4D" w:rsidRPr="00F66E0B" w:rsidRDefault="00520D4D" w:rsidP="00520D4D">
      <w:pPr>
        <w:jc w:val="center"/>
        <w:rPr>
          <w:rFonts w:ascii="Verdana" w:hAnsi="Verdana"/>
          <w:b/>
          <w:sz w:val="36"/>
        </w:rPr>
      </w:pPr>
      <w:bookmarkStart w:id="0" w:name="_GoBack"/>
      <w:bookmarkEnd w:id="0"/>
      <w:r w:rsidRPr="00F66E0B">
        <w:rPr>
          <w:rFonts w:ascii="Verdana" w:hAnsi="Verdana"/>
          <w:b/>
          <w:sz w:val="36"/>
        </w:rPr>
        <w:t>COMUNICAZIONE</w:t>
      </w:r>
      <w:r w:rsidR="00F32AFC">
        <w:rPr>
          <w:rFonts w:ascii="Verdana" w:hAnsi="Verdana"/>
          <w:b/>
          <w:sz w:val="36"/>
        </w:rPr>
        <w:br/>
      </w:r>
      <w:r w:rsidR="00F32AFC" w:rsidRPr="00F32AFC">
        <w:rPr>
          <w:rFonts w:ascii="Verdana" w:hAnsi="Verdana"/>
          <w:b/>
          <w:sz w:val="28"/>
        </w:rPr>
        <w:t>per dipendenti condominio</w:t>
      </w:r>
      <w:r w:rsidR="001F7955">
        <w:rPr>
          <w:rFonts w:ascii="Verdana" w:hAnsi="Verdana"/>
          <w:b/>
          <w:sz w:val="28"/>
        </w:rPr>
        <w:t>/studio</w:t>
      </w:r>
    </w:p>
    <w:p w:rsidR="00520D4D" w:rsidRDefault="00520D4D" w:rsidP="00520D4D">
      <w:pPr>
        <w:pBdr>
          <w:bottom w:val="single" w:sz="6" w:space="5" w:color="auto"/>
        </w:pBdr>
        <w:jc w:val="both"/>
        <w:rPr>
          <w:b/>
        </w:rPr>
      </w:pPr>
    </w:p>
    <w:p w:rsidR="00520D4D" w:rsidRPr="00520D4D" w:rsidRDefault="00520D4D" w:rsidP="00520D4D">
      <w:pPr>
        <w:pBdr>
          <w:bottom w:val="single" w:sz="6" w:space="5" w:color="auto"/>
        </w:pBdr>
        <w:jc w:val="both"/>
        <w:rPr>
          <w:rFonts w:ascii="Verdana" w:hAnsi="Verdana"/>
          <w:b/>
          <w:sz w:val="20"/>
        </w:rPr>
      </w:pPr>
      <w:r w:rsidRPr="00520D4D">
        <w:rPr>
          <w:rFonts w:ascii="Verdana" w:hAnsi="Verdana"/>
          <w:b/>
        </w:rPr>
        <w:t xml:space="preserve">OGGETTO: Misure urgenti per il contrasto e contenimento dell’emergenza </w:t>
      </w:r>
      <w:r w:rsidRPr="00520D4D">
        <w:rPr>
          <w:rFonts w:ascii="Verdana" w:hAnsi="Verdana"/>
          <w:b/>
          <w:sz w:val="20"/>
        </w:rPr>
        <w:t>epidemiologica da COVID-19</w:t>
      </w:r>
    </w:p>
    <w:p w:rsidR="00520D4D" w:rsidRDefault="00520D4D" w:rsidP="00520D4D">
      <w:pPr>
        <w:jc w:val="both"/>
        <w:rPr>
          <w:rFonts w:ascii="Verdana" w:hAnsi="Verdana"/>
          <w:sz w:val="20"/>
        </w:rPr>
      </w:pPr>
    </w:p>
    <w:p w:rsidR="00520D4D" w:rsidRPr="00520D4D" w:rsidRDefault="00520D4D" w:rsidP="00520D4D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20"/>
        </w:rPr>
        <w:t>In riferimento alle misure urgenti per il contrasto e contenimento dell’emergenza epidemiologica da COVID-19</w:t>
      </w:r>
      <w:r w:rsidRPr="00520D4D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con la presente </w:t>
      </w:r>
      <w:r w:rsidRPr="00520D4D">
        <w:rPr>
          <w:rFonts w:ascii="Verdana" w:hAnsi="Verdana"/>
          <w:sz w:val="20"/>
        </w:rPr>
        <w:t>forniamo indicazioni</w:t>
      </w:r>
      <w:r>
        <w:rPr>
          <w:rFonts w:ascii="Verdana" w:hAnsi="Verdana"/>
          <w:sz w:val="20"/>
        </w:rPr>
        <w:t xml:space="preserve"> da attuare</w:t>
      </w:r>
      <w:r w:rsidRPr="00520D4D">
        <w:rPr>
          <w:rFonts w:ascii="Verdana" w:hAnsi="Verdana"/>
          <w:sz w:val="20"/>
        </w:rPr>
        <w:t xml:space="preserve"> in linea con le disposizioni del Ministero della Salute</w:t>
      </w:r>
      <w:r>
        <w:rPr>
          <w:rFonts w:ascii="Verdana" w:hAnsi="Verdana"/>
          <w:sz w:val="20"/>
        </w:rPr>
        <w:t>, c</w:t>
      </w:r>
      <w:r w:rsidRPr="00520D4D">
        <w:rPr>
          <w:rFonts w:ascii="Verdana" w:hAnsi="Verdana"/>
          <w:sz w:val="20"/>
        </w:rPr>
        <w:t>on avvertenza che vengano osservate scrupolosamente: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lavarsi spesso le mani. Si raccomanda di mettere a disposizione in tutti i locali pubblici,</w:t>
      </w:r>
      <w:r>
        <w:rPr>
          <w:rFonts w:ascii="Verdana" w:hAnsi="Verdana" w:cs="Times New Roman"/>
          <w:sz w:val="20"/>
          <w:szCs w:val="24"/>
        </w:rPr>
        <w:t xml:space="preserve"> </w:t>
      </w:r>
      <w:r w:rsidRPr="00A31C38">
        <w:rPr>
          <w:rFonts w:ascii="Verdana" w:hAnsi="Verdana" w:cs="Times New Roman"/>
          <w:sz w:val="20"/>
          <w:szCs w:val="24"/>
        </w:rPr>
        <w:t>palestre, supermercati, farmacie e altri luoghi di aggregazione, soluzioni idroalcoliche per il lavaggio delle mani;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evitare il contatto ravvicinato con persone che soffrono di infezioni respiratorie acute e</w:t>
      </w:r>
    </w:p>
    <w:p w:rsidR="00520D4D" w:rsidRPr="00A31C38" w:rsidRDefault="00520D4D" w:rsidP="00520D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comunque evitare abbracci, strette di mano e contatti fisici diretti con ogni persona;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igiene respiratoria (starnutire o tossire in un fazzoletto evitando il contatto delle mani con le</w:t>
      </w:r>
      <w:r>
        <w:rPr>
          <w:rFonts w:ascii="Verdana" w:hAnsi="Verdana" w:cs="Times New Roman"/>
          <w:sz w:val="20"/>
          <w:szCs w:val="24"/>
        </w:rPr>
        <w:t xml:space="preserve"> </w:t>
      </w:r>
      <w:r w:rsidRPr="00A31C38">
        <w:rPr>
          <w:rFonts w:ascii="Verdana" w:hAnsi="Verdana" w:cs="Times New Roman"/>
          <w:sz w:val="20"/>
          <w:szCs w:val="24"/>
        </w:rPr>
        <w:t>secrezioni respiratorie);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mantenere in ogni contatto sociale una distanza interpersonale di almeno un metro;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evitare l’uso promiscuo di bottiglie e bicchieri, anche durante l’attività sportiva;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non toccarsi occhi, naso e bocca con le mani;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coprirsi bocca e naso se si starnutisce o tossisce;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non prendere farmaci antivirali e antibiotici, a meno che siano prescritti dal medico;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pulire le superfici con disinfettanti a base di cloro o alcol;</w:t>
      </w:r>
    </w:p>
    <w:p w:rsidR="00520D4D" w:rsidRPr="00A31C38" w:rsidRDefault="00520D4D" w:rsidP="00520D4D">
      <w:pPr>
        <w:pStyle w:val="Paragrafoelenco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4"/>
        </w:rPr>
      </w:pPr>
      <w:r w:rsidRPr="00A31C38">
        <w:rPr>
          <w:rFonts w:ascii="Verdana" w:hAnsi="Verdana" w:cs="Times New Roman"/>
          <w:sz w:val="20"/>
          <w:szCs w:val="24"/>
        </w:rPr>
        <w:t>usare la mascherina solo se si sospetta di essere malato o si assiste persone malate.</w:t>
      </w:r>
    </w:p>
    <w:p w:rsidR="00520D4D" w:rsidRDefault="00520D4D" w:rsidP="00520D4D">
      <w:pPr>
        <w:jc w:val="both"/>
        <w:rPr>
          <w:rFonts w:ascii="Verdana" w:hAnsi="Verdana"/>
          <w:sz w:val="20"/>
        </w:rPr>
      </w:pPr>
    </w:p>
    <w:p w:rsidR="00520D4D" w:rsidRPr="00976E10" w:rsidRDefault="00520D4D" w:rsidP="00520D4D">
      <w:pPr>
        <w:jc w:val="both"/>
        <w:rPr>
          <w:rFonts w:ascii="Verdana" w:hAnsi="Verdana"/>
          <w:sz w:val="20"/>
        </w:rPr>
      </w:pPr>
      <w:r w:rsidRPr="00976E10">
        <w:rPr>
          <w:rFonts w:ascii="Verdana" w:hAnsi="Verdana"/>
          <w:sz w:val="20"/>
        </w:rPr>
        <w:t>A disposizione per chiarimenti,</w:t>
      </w:r>
    </w:p>
    <w:p w:rsidR="00520D4D" w:rsidRPr="00976E10" w:rsidRDefault="00520D4D" w:rsidP="00520D4D">
      <w:pPr>
        <w:jc w:val="both"/>
        <w:rPr>
          <w:rFonts w:ascii="Verdana" w:hAnsi="Verdana"/>
          <w:sz w:val="20"/>
        </w:rPr>
      </w:pPr>
      <w:r w:rsidRPr="00976E10">
        <w:rPr>
          <w:rFonts w:ascii="Verdana" w:hAnsi="Verdana"/>
          <w:sz w:val="20"/>
        </w:rPr>
        <w:t>Inviamo distinti saluti.</w:t>
      </w:r>
    </w:p>
    <w:p w:rsidR="004E3EE7" w:rsidRDefault="004E3EE7" w:rsidP="00FF4933">
      <w:pPr>
        <w:jc w:val="both"/>
      </w:pPr>
    </w:p>
    <w:p w:rsidR="009834A5" w:rsidRDefault="00520D4D" w:rsidP="00FF49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L’Amministratore</w:t>
      </w:r>
    </w:p>
    <w:p w:rsidR="009834A5" w:rsidRDefault="009834A5" w:rsidP="00FF4933">
      <w:pPr>
        <w:jc w:val="both"/>
      </w:pPr>
    </w:p>
    <w:p w:rsidR="009834A5" w:rsidRDefault="009834A5" w:rsidP="00FF4933">
      <w:pPr>
        <w:jc w:val="both"/>
      </w:pPr>
    </w:p>
    <w:p w:rsidR="009834A5" w:rsidRDefault="009834A5" w:rsidP="00FF4933">
      <w:pPr>
        <w:jc w:val="both"/>
      </w:pPr>
    </w:p>
    <w:p w:rsidR="009834A5" w:rsidRDefault="009834A5" w:rsidP="00FF4933">
      <w:pPr>
        <w:jc w:val="both"/>
      </w:pPr>
    </w:p>
    <w:sectPr w:rsidR="009834A5" w:rsidSect="00520D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4D" w:rsidRDefault="00520D4D" w:rsidP="00520D4D">
      <w:pPr>
        <w:spacing w:after="0" w:line="240" w:lineRule="auto"/>
      </w:pPr>
      <w:r>
        <w:separator/>
      </w:r>
    </w:p>
  </w:endnote>
  <w:endnote w:type="continuationSeparator" w:id="0">
    <w:p w:rsidR="00520D4D" w:rsidRDefault="00520D4D" w:rsidP="0052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4D" w:rsidRDefault="00520D4D" w:rsidP="00520D4D">
      <w:pPr>
        <w:spacing w:after="0" w:line="240" w:lineRule="auto"/>
      </w:pPr>
      <w:r>
        <w:separator/>
      </w:r>
    </w:p>
  </w:footnote>
  <w:footnote w:type="continuationSeparator" w:id="0">
    <w:p w:rsidR="00520D4D" w:rsidRDefault="00520D4D" w:rsidP="00520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2C4"/>
    <w:multiLevelType w:val="hybridMultilevel"/>
    <w:tmpl w:val="828C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77B39"/>
    <w:multiLevelType w:val="hybridMultilevel"/>
    <w:tmpl w:val="FD1A9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933"/>
    <w:rsid w:val="001F7955"/>
    <w:rsid w:val="00461EBB"/>
    <w:rsid w:val="004E3EE7"/>
    <w:rsid w:val="00520D4D"/>
    <w:rsid w:val="005621D8"/>
    <w:rsid w:val="00790467"/>
    <w:rsid w:val="008C06F7"/>
    <w:rsid w:val="009834A5"/>
    <w:rsid w:val="00B71AAE"/>
    <w:rsid w:val="00E87A16"/>
    <w:rsid w:val="00F1421A"/>
    <w:rsid w:val="00F32AFC"/>
    <w:rsid w:val="00F45BB6"/>
    <w:rsid w:val="00F75423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9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E3E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D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0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0D4D"/>
  </w:style>
  <w:style w:type="paragraph" w:styleId="Pidipagina">
    <w:name w:val="footer"/>
    <w:basedOn w:val="Normale"/>
    <w:link w:val="PidipaginaCarattere"/>
    <w:uiPriority w:val="99"/>
    <w:semiHidden/>
    <w:unhideWhenUsed/>
    <w:rsid w:val="00520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0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mandanici</dc:creator>
  <cp:keywords/>
  <dc:description/>
  <cp:lastModifiedBy>User</cp:lastModifiedBy>
  <cp:revision>5</cp:revision>
  <dcterms:created xsi:type="dcterms:W3CDTF">2020-03-06T08:25:00Z</dcterms:created>
  <dcterms:modified xsi:type="dcterms:W3CDTF">2020-03-06T10:01:00Z</dcterms:modified>
</cp:coreProperties>
</file>